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9C7F" w14:textId="77777777" w:rsidR="00B17F2E" w:rsidRPr="00B17F2E" w:rsidRDefault="00B17F2E" w:rsidP="00B17F2E">
      <w:pPr>
        <w:spacing w:after="0" w:line="280" w:lineRule="atLeast"/>
        <w:rPr>
          <w:rFonts w:ascii="Times New Roman" w:eastAsia="Times New Roman" w:hAnsi="Times New Roman" w:cs="Times New Roman"/>
          <w:kern w:val="0"/>
          <w:szCs w:val="24"/>
          <w:lang w:eastAsia="sv-SE"/>
          <w14:ligatures w14:val="none"/>
        </w:rPr>
      </w:pPr>
      <w:r w:rsidRPr="00B17F2E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Bilaga 1 a</w:t>
      </w:r>
    </w:p>
    <w:p w14:paraId="48D37207" w14:textId="77777777" w:rsidR="00B17F2E" w:rsidRPr="00B17F2E" w:rsidRDefault="00B17F2E" w:rsidP="00B17F2E">
      <w:pPr>
        <w:spacing w:before="2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</w:pPr>
      <w:r w:rsidRPr="00B17F2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  <w:t xml:space="preserve">Ägarprövning – fysisk person </w:t>
      </w:r>
    </w:p>
    <w:p w14:paraId="72CA51BA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AE4EF2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Fyll i uppgifter i formuläret nedan genom att kryssa i aktuell svarsruta eller lämna svar på anvisad plats. Vissa mer omfattande uppgifter kan lämnas i separata bilagor. Se Checklista för bilagor på formulärets sista sida. </w:t>
      </w:r>
    </w:p>
    <w:p w14:paraId="781775D9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11012A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Med </w:t>
      </w:r>
      <w:r w:rsidRPr="00B17F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målbolag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avses det företag som ansöker om registrering enligt 2 § lagen (1996:1006) om viss finansiell verksamhet. </w:t>
      </w:r>
      <w:r w:rsidRPr="00B17F2E">
        <w:rPr>
          <w:rFonts w:ascii="Times New Roman" w:eastAsia="Times New Roman" w:hAnsi="Times New Roman" w:cs="Times New Roman"/>
          <w:kern w:val="0"/>
          <w:szCs w:val="24"/>
          <w14:ligatures w14:val="none"/>
        </w:rPr>
        <w:t>(</w:t>
      </w:r>
      <w:r w:rsidRPr="00B17F2E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FFFS 2025:7)</w:t>
      </w:r>
    </w:p>
    <w:p w14:paraId="22668180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82CBCA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Med </w:t>
      </w:r>
      <w:r w:rsidRPr="00B17F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ägare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avses den fysiska person som är ägare till det företag som ansöker om registrering enligt 2 § lagen om viss finansiell verksamhet. </w:t>
      </w:r>
      <w:r w:rsidRPr="00B17F2E">
        <w:rPr>
          <w:rFonts w:ascii="Times New Roman" w:eastAsia="Times New Roman" w:hAnsi="Times New Roman" w:cs="Times New Roman"/>
          <w:kern w:val="0"/>
          <w:szCs w:val="24"/>
          <w14:ligatures w14:val="none"/>
        </w:rPr>
        <w:t>(</w:t>
      </w:r>
      <w:r w:rsidRPr="00B17F2E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FFFS 2025:7)</w:t>
      </w:r>
    </w:p>
    <w:p w14:paraId="21D0D861" w14:textId="77777777" w:rsidR="00B17F2E" w:rsidRPr="00B17F2E" w:rsidRDefault="00B17F2E" w:rsidP="00B17F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409CC77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Finansinspektionen tar i samband med ägarprövningen in uppgifter från till exempel Polismyndigheten, Bolagsverket, Skatteverket, Kronofogdemyndigheten och före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tag som erbjuder kreditupplysningar. </w:t>
      </w:r>
    </w:p>
    <w:p w14:paraId="66F5D927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98AAE7" w14:textId="77777777" w:rsidR="00B17F2E" w:rsidRPr="00B17F2E" w:rsidRDefault="00B17F2E" w:rsidP="00B17F2E">
      <w:pPr>
        <w:spacing w:before="2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v-SE"/>
          <w14:ligatures w14:val="none"/>
        </w:rPr>
      </w:pPr>
      <w:bookmarkStart w:id="0" w:name="_Toc436313986"/>
      <w:r w:rsidRPr="00B17F2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v-SE"/>
          <w14:ligatures w14:val="none"/>
        </w:rPr>
        <w:t xml:space="preserve">1 </w:t>
      </w:r>
      <w:r w:rsidRPr="00B17F2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  <w:t>Allmänt</w:t>
      </w:r>
      <w:bookmarkEnd w:id="0"/>
    </w:p>
    <w:p w14:paraId="7BE10B73" w14:textId="77777777" w:rsidR="00B17F2E" w:rsidRPr="00B17F2E" w:rsidRDefault="00B17F2E" w:rsidP="00B17F2E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</w:pPr>
      <w:bookmarkStart w:id="1" w:name="_Toc436313987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1.1 Grundläggande uppgifter</w:t>
      </w:r>
      <w:bookmarkEnd w:id="1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03812914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Toc436313988"/>
      <w:r w:rsidRPr="00B17F2E">
        <w:rPr>
          <w:rFonts w:ascii="Times New Roman" w:eastAsia="Times New Roman" w:hAnsi="Times New Roman" w:cs="Times New Roman"/>
          <w:kern w:val="0"/>
          <w14:ligatures w14:val="none"/>
        </w:rPr>
        <w:t>1. Ange ägarens namn (inklusive personnummer eller motsvarande)</w:t>
      </w:r>
      <w:bookmarkEnd w:id="2"/>
      <w:r w:rsidRPr="00B17F2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118B4F" w14:textId="77777777" w:rsidR="00B17F2E" w:rsidRPr="00B17F2E" w:rsidRDefault="00B17F2E" w:rsidP="00B17F2E">
      <w:pPr>
        <w:pBdr>
          <w:bottom w:val="single" w:sz="4" w:space="1" w:color="auto"/>
        </w:pBd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19FB29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bookmarkStart w:id="3" w:name="_Toc436313989"/>
      <w:r w:rsidRPr="00B17F2E">
        <w:rPr>
          <w:rFonts w:ascii="Times New Roman" w:eastAsia="Times New Roman" w:hAnsi="Times New Roman" w:cs="Times New Roman"/>
          <w:kern w:val="0"/>
          <w14:ligatures w14:val="none"/>
        </w:rPr>
        <w:t>2. Ange målbolagets namn (inklusive organisationsnummer)</w:t>
      </w:r>
      <w:bookmarkEnd w:id="3"/>
      <w:r w:rsidRPr="00B17F2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C54D35" w14:textId="77777777" w:rsidR="00B17F2E" w:rsidRPr="00B17F2E" w:rsidRDefault="00B17F2E" w:rsidP="00B17F2E">
      <w:pPr>
        <w:pBdr>
          <w:bottom w:val="single" w:sz="4" w:space="1" w:color="auto"/>
        </w:pBd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2FA0BA" w14:textId="77777777" w:rsidR="00B17F2E" w:rsidRPr="00B17F2E" w:rsidRDefault="00B17F2E" w:rsidP="00B17F2E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</w:pPr>
      <w:bookmarkStart w:id="4" w:name="_Toc436313993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1.2 Kontaktuppgifter</w:t>
      </w:r>
      <w:bookmarkEnd w:id="4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3A35DB6F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Vem ska Finansinspektionen kontakta vid frågor med anledning av denna prövning? </w:t>
      </w:r>
    </w:p>
    <w:p w14:paraId="3F300AD4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1955"/>
        <w:gridCol w:w="5416"/>
      </w:tblGrid>
      <w:tr w:rsidR="00B17F2E" w:rsidRPr="00B17F2E" w14:paraId="2EC00F74" w14:textId="77777777" w:rsidTr="008E55BE">
        <w:tc>
          <w:tcPr>
            <w:tcW w:w="1955" w:type="dxa"/>
          </w:tcPr>
          <w:p w14:paraId="311C2C8D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Förnamn:</w:t>
            </w:r>
          </w:p>
        </w:tc>
        <w:tc>
          <w:tcPr>
            <w:tcW w:w="5416" w:type="dxa"/>
            <w:tcBorders>
              <w:bottom w:val="single" w:sz="4" w:space="0" w:color="auto"/>
            </w:tcBorders>
          </w:tcPr>
          <w:p w14:paraId="20E5E648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1FBE001C" w14:textId="77777777" w:rsidTr="008E55BE">
        <w:tc>
          <w:tcPr>
            <w:tcW w:w="1955" w:type="dxa"/>
          </w:tcPr>
          <w:p w14:paraId="191DB0EE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Efternamn: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2319617F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6E5412F1" w14:textId="77777777" w:rsidTr="008E55BE">
        <w:tc>
          <w:tcPr>
            <w:tcW w:w="1955" w:type="dxa"/>
          </w:tcPr>
          <w:p w14:paraId="5716E3C6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Titel: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242D0636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790ECEE4" w14:textId="77777777" w:rsidTr="008E55BE">
        <w:tc>
          <w:tcPr>
            <w:tcW w:w="1955" w:type="dxa"/>
          </w:tcPr>
          <w:p w14:paraId="2A6792C6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Företagets namn: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62768D12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1B7C881F" w14:textId="77777777" w:rsidTr="008E55BE">
        <w:tc>
          <w:tcPr>
            <w:tcW w:w="1955" w:type="dxa"/>
          </w:tcPr>
          <w:p w14:paraId="4823FB7C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Adress: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2773AB3A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6BF449B3" w14:textId="77777777" w:rsidTr="008E55BE">
        <w:tc>
          <w:tcPr>
            <w:tcW w:w="1955" w:type="dxa"/>
          </w:tcPr>
          <w:p w14:paraId="137EBBA5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Telefonnummer: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7FF16D1F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2FD4B41A" w14:textId="77777777" w:rsidTr="008E55BE">
        <w:tc>
          <w:tcPr>
            <w:tcW w:w="1955" w:type="dxa"/>
          </w:tcPr>
          <w:p w14:paraId="15BC5995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E-post: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75C55ED9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0E0E1A4C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E1388B6" w14:textId="77777777" w:rsidR="00B17F2E" w:rsidRPr="00B17F2E" w:rsidRDefault="00B17F2E" w:rsidP="00B17F2E">
      <w:pPr>
        <w:spacing w:before="2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</w:pPr>
      <w:bookmarkStart w:id="5" w:name="_Toc436313994"/>
      <w:r w:rsidRPr="00B17F2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  <w:t xml:space="preserve">2 Information om </w:t>
      </w:r>
      <w:bookmarkEnd w:id="5"/>
      <w:r w:rsidRPr="00B17F2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  <w:t xml:space="preserve">ägaren </w:t>
      </w:r>
    </w:p>
    <w:p w14:paraId="5E70834F" w14:textId="77777777" w:rsidR="00B17F2E" w:rsidRPr="00B17F2E" w:rsidRDefault="00B17F2E" w:rsidP="00B17F2E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</w:pPr>
      <w:bookmarkStart w:id="6" w:name="_Toc436313995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2.1</w:t>
      </w:r>
      <w:r w:rsidRPr="00B17F2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 </w:t>
      </w:r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Personuppgifter</w:t>
      </w:r>
      <w:bookmarkEnd w:id="6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1D6A5BB2" w14:textId="77777777" w:rsidR="00B17F2E" w:rsidRPr="00B17F2E" w:rsidRDefault="00B17F2E" w:rsidP="00B17F2E">
      <w:pPr>
        <w:keepNext/>
        <w:spacing w:before="220" w:after="220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Om du är folkbokförd i Sverige – fyll i följande uppgifter. </w:t>
      </w: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5244"/>
      </w:tblGrid>
      <w:tr w:rsidR="00B17F2E" w:rsidRPr="00B17F2E" w14:paraId="5712B7D7" w14:textId="77777777" w:rsidTr="008E55BE">
        <w:tc>
          <w:tcPr>
            <w:tcW w:w="2127" w:type="dxa"/>
          </w:tcPr>
          <w:p w14:paraId="144C8805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Förnamn: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570ADED0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5CD40E45" w14:textId="77777777" w:rsidTr="008E55BE">
        <w:tc>
          <w:tcPr>
            <w:tcW w:w="2127" w:type="dxa"/>
          </w:tcPr>
          <w:p w14:paraId="04238AA0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Efternamn: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6289D598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47E10EF2" w14:textId="77777777" w:rsidTr="008E55BE">
        <w:tc>
          <w:tcPr>
            <w:tcW w:w="2127" w:type="dxa"/>
          </w:tcPr>
          <w:p w14:paraId="4E34560A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Personnummer: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48D5A9D4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6234C4E3" w14:textId="77777777" w:rsidTr="008E55BE">
        <w:tc>
          <w:tcPr>
            <w:tcW w:w="2127" w:type="dxa"/>
          </w:tcPr>
          <w:p w14:paraId="20072718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Födelseort: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4D737AA4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30B46F7E" w14:textId="77777777" w:rsidTr="008E55BE">
        <w:tc>
          <w:tcPr>
            <w:tcW w:w="2127" w:type="dxa"/>
          </w:tcPr>
          <w:p w14:paraId="1D72141B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lastRenderedPageBreak/>
              <w:t>Hemadress: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3C7A08E8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6E0274F8" w14:textId="77777777" w:rsidTr="008E55BE">
        <w:tc>
          <w:tcPr>
            <w:tcW w:w="2127" w:type="dxa"/>
          </w:tcPr>
          <w:p w14:paraId="15260BFE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Telefonnummer: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6FA6D33B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269D565B" w14:textId="77777777" w:rsidTr="008E55BE">
        <w:tc>
          <w:tcPr>
            <w:tcW w:w="2127" w:type="dxa"/>
          </w:tcPr>
          <w:p w14:paraId="6F4E35B8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E-post: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266FB5C7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7D06AA56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03C197D0" w14:textId="77777777" w:rsidR="00B17F2E" w:rsidRPr="00B17F2E" w:rsidRDefault="00B17F2E" w:rsidP="00B17F2E">
      <w:pPr>
        <w:keepNext/>
        <w:spacing w:before="220" w:after="220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:szCs w:val="24"/>
          <w14:ligatures w14:val="none"/>
        </w:rPr>
        <w:t>Om du inte är folkbokförd i Sverige – fyll i följande uppgifter och bifoga en vidi</w:t>
      </w:r>
      <w:r w:rsidRPr="00B17F2E">
        <w:rPr>
          <w:rFonts w:ascii="Times New Roman" w:eastAsia="Times New Roman" w:hAnsi="Times New Roman" w:cs="Times New Roman"/>
          <w:kern w:val="0"/>
          <w:szCs w:val="24"/>
          <w14:ligatures w14:val="none"/>
        </w:rPr>
        <w:softHyphen/>
        <w:t>merad kopia av en identitetshandling.</w:t>
      </w: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5244"/>
      </w:tblGrid>
      <w:tr w:rsidR="00B17F2E" w:rsidRPr="00B17F2E" w14:paraId="7D31EBCF" w14:textId="77777777" w:rsidTr="008E55BE">
        <w:tc>
          <w:tcPr>
            <w:tcW w:w="2127" w:type="dxa"/>
          </w:tcPr>
          <w:p w14:paraId="34E9AFB3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Förnamn: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04063528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740E36FD" w14:textId="77777777" w:rsidTr="008E55BE">
        <w:tc>
          <w:tcPr>
            <w:tcW w:w="2127" w:type="dxa"/>
          </w:tcPr>
          <w:p w14:paraId="7F3071CF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Efternamn: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008B1E18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3DAFFFA3" w14:textId="77777777" w:rsidTr="008E55BE">
        <w:tc>
          <w:tcPr>
            <w:tcW w:w="2127" w:type="dxa"/>
          </w:tcPr>
          <w:p w14:paraId="6060718F" w14:textId="77777777" w:rsidR="00B17F2E" w:rsidRPr="00B17F2E" w:rsidRDefault="00B17F2E" w:rsidP="00B17F2E">
            <w:pPr>
              <w:autoSpaceDE w:val="0"/>
              <w:autoSpaceDN w:val="0"/>
              <w:adjustRightInd w:val="0"/>
            </w:pPr>
            <w:r w:rsidRPr="00B17F2E">
              <w:t>Personnummer eller motsvarande: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6EF164AC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1476FBA0" w14:textId="77777777" w:rsidTr="008E55BE">
        <w:tc>
          <w:tcPr>
            <w:tcW w:w="2127" w:type="dxa"/>
          </w:tcPr>
          <w:p w14:paraId="23EEF273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Födelsedatum: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20D7DE47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65AE317C" w14:textId="77777777" w:rsidTr="008E55BE">
        <w:tc>
          <w:tcPr>
            <w:tcW w:w="2127" w:type="dxa"/>
          </w:tcPr>
          <w:p w14:paraId="339FD496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Födelseort: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15AB3F75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564A5096" w14:textId="77777777" w:rsidTr="008E55BE">
        <w:tc>
          <w:tcPr>
            <w:tcW w:w="2127" w:type="dxa"/>
          </w:tcPr>
          <w:p w14:paraId="66AD54E9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Hemadress: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229F59F2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706C64FB" w14:textId="77777777" w:rsidTr="008E55BE">
        <w:tc>
          <w:tcPr>
            <w:tcW w:w="2127" w:type="dxa"/>
          </w:tcPr>
          <w:p w14:paraId="7C0262C1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Telefonnummer: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02938545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4A656F08" w14:textId="77777777" w:rsidTr="008E55BE">
        <w:tc>
          <w:tcPr>
            <w:tcW w:w="2127" w:type="dxa"/>
          </w:tcPr>
          <w:p w14:paraId="096AE4E1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Nationalitet: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64DB414F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11B999EF" w14:textId="77777777" w:rsidTr="008E55BE">
        <w:tc>
          <w:tcPr>
            <w:tcW w:w="2127" w:type="dxa"/>
          </w:tcPr>
          <w:p w14:paraId="30615EFF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Passnummer: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2286355B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68A53FC3" w14:textId="77777777" w:rsidTr="008E55BE">
        <w:tc>
          <w:tcPr>
            <w:tcW w:w="2127" w:type="dxa"/>
          </w:tcPr>
          <w:p w14:paraId="1853304E" w14:textId="77777777" w:rsidR="00B17F2E" w:rsidRPr="00B17F2E" w:rsidRDefault="00B17F2E" w:rsidP="00B17F2E">
            <w:pPr>
              <w:autoSpaceDE w:val="0"/>
              <w:autoSpaceDN w:val="0"/>
              <w:adjustRightInd w:val="0"/>
            </w:pPr>
            <w:r w:rsidRPr="00B17F2E">
              <w:t>Eventuell tidigare nationalitet: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4A70E8F1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7AD72990" w14:textId="77777777" w:rsidTr="008E55BE">
        <w:tc>
          <w:tcPr>
            <w:tcW w:w="2127" w:type="dxa"/>
          </w:tcPr>
          <w:p w14:paraId="268C105B" w14:textId="77777777" w:rsidR="00B17F2E" w:rsidRPr="00B17F2E" w:rsidRDefault="00B17F2E" w:rsidP="00B17F2E">
            <w:pPr>
              <w:autoSpaceDE w:val="0"/>
              <w:autoSpaceDN w:val="0"/>
              <w:adjustRightInd w:val="0"/>
            </w:pPr>
            <w:r w:rsidRPr="00B17F2E">
              <w:t>Eventuellt tidigare namn: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665C37D7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B62802F" w14:textId="77777777" w:rsidR="00B17F2E" w:rsidRPr="00B17F2E" w:rsidRDefault="00B17F2E" w:rsidP="00B17F2E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kern w:val="0"/>
          <w:szCs w:val="26"/>
          <w14:ligatures w14:val="none"/>
        </w:rPr>
      </w:pPr>
      <w:bookmarkStart w:id="7" w:name="_Toc436313996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2.2 Undantag från att lämna viss information</w:t>
      </w:r>
      <w:bookmarkEnd w:id="7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7CDC631D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Åberopar du 2 kap. 9 eller 12 §§ i dessa föreskrifter och allmänna råd som skäl för att undantas från skyldigheten att lämna viss information? </w:t>
      </w:r>
    </w:p>
    <w:p w14:paraId="2DD339C9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5C9D60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8" w:name="_Toc436313997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163795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190109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8"/>
    </w:p>
    <w:p w14:paraId="4B0E3F0C" w14:textId="77777777" w:rsidR="00B17F2E" w:rsidRPr="00B17F2E" w:rsidRDefault="00B17F2E" w:rsidP="00B17F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957AA9" w14:textId="77777777" w:rsidR="00B17F2E" w:rsidRPr="00B17F2E" w:rsidRDefault="00B17F2E" w:rsidP="00B17F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Om du svarat ja, redogör för omständigheterna kring detta.</w:t>
      </w:r>
    </w:p>
    <w:p w14:paraId="0D8F944B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B17F2E" w:rsidRPr="00B17F2E" w14:paraId="60A06917" w14:textId="77777777" w:rsidTr="008E55BE">
        <w:tc>
          <w:tcPr>
            <w:tcW w:w="7371" w:type="dxa"/>
          </w:tcPr>
          <w:p w14:paraId="5838AE21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117CFA43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0299A0C1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5AB8B95E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7BAC4043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1A2A3783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04EC82A8" w14:textId="77777777" w:rsidR="00B17F2E" w:rsidRPr="00B17F2E" w:rsidRDefault="00B17F2E" w:rsidP="00B17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9" w:name="_Toc436313998"/>
      <w:r w:rsidRPr="00B17F2E">
        <w:rPr>
          <w:rFonts w:ascii="Times New Roman" w:eastAsia="Times New Roman" w:hAnsi="Times New Roman" w:cs="Times New Roman"/>
          <w:kern w:val="0"/>
          <w:szCs w:val="24"/>
          <w14:ligatures w14:val="none"/>
        </w:rPr>
        <w:br/>
      </w:r>
    </w:p>
    <w:p w14:paraId="005D1EB5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Har de uppgifter som du lämnat inom ramen för den tidigare ägar- eller lednings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>prövningen blivit inaktuella eller på annat sätt visat sig vara oriktiga?</w:t>
      </w:r>
    </w:p>
    <w:p w14:paraId="0F6FB7A9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E580D3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MS Gothic" w:eastAsia="MS Gothic" w:hAnsi="MS Gothic" w:cs="Times New Roman"/>
          <w:kern w:val="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1809699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1720274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Nej</w:t>
      </w:r>
    </w:p>
    <w:p w14:paraId="3E8BE9DD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978CB8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Om du svarat ja, fyll i avsnitten 2.3, 2.10.1, 2.10.2 och 2.10.3 nedan.</w:t>
      </w:r>
    </w:p>
    <w:p w14:paraId="08FE229F" w14:textId="77777777" w:rsidR="00B17F2E" w:rsidRPr="00B17F2E" w:rsidRDefault="00B17F2E" w:rsidP="00B17F2E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</w:pPr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lastRenderedPageBreak/>
        <w:t>2.3</w:t>
      </w:r>
      <w:r w:rsidRPr="00B17F2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 </w:t>
      </w:r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Cv</w:t>
      </w:r>
      <w:bookmarkEnd w:id="9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1882F4F2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Bifoga ett cv med relevanta uppgifter om din utbildning, arbetslivs</w:t>
      </w:r>
      <w:r w:rsidRPr="00B17F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  <w:t>erfa</w:t>
      </w:r>
      <w:r w:rsidRPr="00B17F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  <w:t>renhet och andra uppdrag. När det gäller utbildning ange typ av utbildning (till exempel högskola eller utbildningsföretag), utbildningsområde (till exempel finansiell ana</w:t>
      </w:r>
      <w:r w:rsidRPr="00B17F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  <w:t>lys), tids</w:t>
      </w:r>
      <w:r w:rsidRPr="00B17F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  <w:t>period, omfattning och utbildningssäte.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 I fråga om arbetslivserfarenhet ska det fram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>gå vilket företag som avses, företagets verksamhet, din position, arbets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>upp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gifter och tidsperiod. Med </w:t>
      </w:r>
      <w:r w:rsidRPr="00B17F2E">
        <w:rPr>
          <w:rFonts w:ascii="Times New Roman" w:eastAsia="Times New Roman" w:hAnsi="Times New Roman" w:cs="Times New Roman"/>
          <w:i/>
          <w:kern w:val="0"/>
          <w14:ligatures w14:val="none"/>
        </w:rPr>
        <w:t>position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 avses såväl befattning som styrelseuppdrag.</w:t>
      </w:r>
    </w:p>
    <w:p w14:paraId="72FBB0D1" w14:textId="77777777" w:rsidR="00B17F2E" w:rsidRPr="00B17F2E" w:rsidRDefault="00B17F2E" w:rsidP="00B17F2E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bookmarkStart w:id="10" w:name="_Toc436313999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2.4</w:t>
      </w:r>
      <w:r w:rsidRPr="00B17F2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 </w:t>
      </w:r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Ekonomiska förhållanden</w:t>
      </w:r>
      <w:bookmarkEnd w:id="10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3CBB3803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Redogör för din nuvarande finansiella ställning genom att uppge</w:t>
      </w:r>
    </w:p>
    <w:p w14:paraId="7560AF1E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2AFE8C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– dina inkomster för föregående och innevarande kalenderår (inklusive varifrån in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>kom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>sterna kommer),</w:t>
      </w:r>
    </w:p>
    <w:p w14:paraId="21740306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– dina nuvarande tillgångar och skulder samt borgensåtaganden, ställda garantier och andra åtaganden, samt</w:t>
      </w:r>
    </w:p>
    <w:p w14:paraId="7AA4BF90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– om det finns andra faktorer som påverkar din finansiella ställning. </w:t>
      </w:r>
    </w:p>
    <w:p w14:paraId="1D55F4F8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463"/>
      </w:tblGrid>
      <w:tr w:rsidR="00B17F2E" w:rsidRPr="00B17F2E" w14:paraId="507DDEA1" w14:textId="77777777" w:rsidTr="008E55BE">
        <w:trPr>
          <w:trHeight w:val="978"/>
        </w:trPr>
        <w:tc>
          <w:tcPr>
            <w:tcW w:w="7463" w:type="dxa"/>
          </w:tcPr>
          <w:p w14:paraId="05A3991A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7035271A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4229F42D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5E893332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07D29BAF" w14:textId="77777777" w:rsidR="00B17F2E" w:rsidRPr="00B17F2E" w:rsidRDefault="00B17F2E" w:rsidP="00B17F2E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bookmarkStart w:id="11" w:name="_Toc436314000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2.5 Beskriv </w:t>
      </w:r>
      <w:proofErr w:type="spellStart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ägarkedjan</w:t>
      </w:r>
      <w:bookmarkEnd w:id="11"/>
      <w:proofErr w:type="spellEnd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35AB5035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Bifoga en redogörelse för </w:t>
      </w:r>
      <w:proofErr w:type="spellStart"/>
      <w:r w:rsidRPr="00B17F2E">
        <w:rPr>
          <w:rFonts w:ascii="Times New Roman" w:eastAsia="Times New Roman" w:hAnsi="Times New Roman" w:cs="Times New Roman"/>
          <w:kern w:val="0"/>
          <w14:ligatures w14:val="none"/>
        </w:rPr>
        <w:t>ägarkedjan</w:t>
      </w:r>
      <w:proofErr w:type="spellEnd"/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. Redogörelsen bör bestå av en schematisk skiss och, om det är nödvändigt för att förstå skissen, en beskrivande text. </w:t>
      </w:r>
    </w:p>
    <w:p w14:paraId="0830CD9C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4C90AB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Ägarandelar ska anges i procent i förhållande till utgivna ägarandelar. Om antalet rösträtter skiljer sig från antalet ägarandelar, ange även antalet röster i procent i för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hållande till samtliga rösträtter. </w:t>
      </w:r>
    </w:p>
    <w:p w14:paraId="3B56D666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6BDE93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Redovisa även ägare som på annat sätt har ett väsentligt inflytande över målbolaget. Ange verksamhet och säte för samtliga företag i </w:t>
      </w:r>
      <w:proofErr w:type="spellStart"/>
      <w:r w:rsidRPr="00B17F2E">
        <w:rPr>
          <w:rFonts w:ascii="Times New Roman" w:eastAsia="Times New Roman" w:hAnsi="Times New Roman" w:cs="Times New Roman"/>
          <w:kern w:val="0"/>
          <w14:ligatures w14:val="none"/>
        </w:rPr>
        <w:t>ägarkedjan</w:t>
      </w:r>
      <w:proofErr w:type="spellEnd"/>
      <w:r w:rsidRPr="00B17F2E">
        <w:rPr>
          <w:rFonts w:ascii="Times New Roman" w:eastAsia="Times New Roman" w:hAnsi="Times New Roman" w:cs="Times New Roman"/>
          <w:kern w:val="0"/>
          <w14:ligatures w14:val="none"/>
        </w:rPr>
        <w:t>. Redovisa även de före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tag som står under Finansinspektionens eller motsvarande utländsk </w:t>
      </w:r>
      <w:proofErr w:type="gramStart"/>
      <w:r w:rsidRPr="00B17F2E">
        <w:rPr>
          <w:rFonts w:ascii="Times New Roman" w:eastAsia="Times New Roman" w:hAnsi="Times New Roman" w:cs="Times New Roman"/>
          <w:kern w:val="0"/>
          <w14:ligatures w14:val="none"/>
        </w:rPr>
        <w:t>myndighets tillsyn</w:t>
      </w:r>
      <w:proofErr w:type="gramEnd"/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E4666DE" w14:textId="77777777" w:rsidR="00B17F2E" w:rsidRPr="00B17F2E" w:rsidRDefault="00B17F2E" w:rsidP="00B17F2E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bookmarkStart w:id="12" w:name="_Toc436314001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2.6 Uppdrag </w:t>
      </w:r>
      <w:bookmarkEnd w:id="12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och annat ägande</w:t>
      </w:r>
    </w:p>
    <w:p w14:paraId="6DE55F10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1. Ange samtliga företag där du är utsedd till styrelseordförande, styrelseledamot, styrelsesuppleant, verkställande direktör eller ersättare för denne, eller innehar mot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svarande ledningsuppdrag (till exempel bolagsman i ett handelsbolag). </w:t>
      </w:r>
      <w:r w:rsidRPr="00B17F2E">
        <w:rPr>
          <w:rFonts w:ascii="Times New Roman" w:eastAsia="Times New Roman" w:hAnsi="Times New Roman" w:cs="Times New Roman"/>
          <w:kern w:val="0"/>
          <w:szCs w:val="24"/>
          <w14:ligatures w14:val="none"/>
        </w:rPr>
        <w:t>(</w:t>
      </w:r>
      <w:r w:rsidRPr="00B17F2E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FFFS 2025:7)</w:t>
      </w:r>
    </w:p>
    <w:p w14:paraId="137CD1F1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8EB808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1709"/>
        <w:gridCol w:w="1999"/>
        <w:gridCol w:w="1774"/>
        <w:gridCol w:w="1769"/>
      </w:tblGrid>
      <w:tr w:rsidR="00B17F2E" w:rsidRPr="00B17F2E" w14:paraId="54C2B2F2" w14:textId="77777777" w:rsidTr="008E55BE">
        <w:tc>
          <w:tcPr>
            <w:tcW w:w="1709" w:type="dxa"/>
          </w:tcPr>
          <w:p w14:paraId="1C36EE90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7F2E">
              <w:rPr>
                <w:b/>
              </w:rPr>
              <w:t xml:space="preserve">Företag </w:t>
            </w:r>
          </w:p>
          <w:p w14:paraId="026AD41F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(inklusive organisations</w:t>
            </w:r>
            <w:r w:rsidRPr="00B17F2E">
              <w:softHyphen/>
              <w:t>nummer)</w:t>
            </w:r>
          </w:p>
        </w:tc>
        <w:tc>
          <w:tcPr>
            <w:tcW w:w="1999" w:type="dxa"/>
          </w:tcPr>
          <w:p w14:paraId="57585984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7F2E">
              <w:rPr>
                <w:b/>
              </w:rPr>
              <w:t>Verksamhetens art</w:t>
            </w:r>
          </w:p>
        </w:tc>
        <w:tc>
          <w:tcPr>
            <w:tcW w:w="1774" w:type="dxa"/>
          </w:tcPr>
          <w:p w14:paraId="736EF5E4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7F2E">
              <w:rPr>
                <w:b/>
              </w:rPr>
              <w:t>Företagets säte</w:t>
            </w:r>
          </w:p>
        </w:tc>
        <w:tc>
          <w:tcPr>
            <w:tcW w:w="1769" w:type="dxa"/>
          </w:tcPr>
          <w:p w14:paraId="02DC33FA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7F2E">
              <w:rPr>
                <w:b/>
              </w:rPr>
              <w:t>Styrelseuppdrag eller befattning i företaget</w:t>
            </w:r>
          </w:p>
        </w:tc>
      </w:tr>
      <w:tr w:rsidR="00B17F2E" w:rsidRPr="00B17F2E" w14:paraId="560AE259" w14:textId="77777777" w:rsidTr="008E55BE">
        <w:tc>
          <w:tcPr>
            <w:tcW w:w="1709" w:type="dxa"/>
          </w:tcPr>
          <w:p w14:paraId="4C57BF70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5D580E24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99" w:type="dxa"/>
          </w:tcPr>
          <w:p w14:paraId="16236ED8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74" w:type="dxa"/>
          </w:tcPr>
          <w:p w14:paraId="6860204B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69" w:type="dxa"/>
          </w:tcPr>
          <w:p w14:paraId="4AC3D68E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1835AFEB" w14:textId="77777777" w:rsidTr="008E55BE">
        <w:tc>
          <w:tcPr>
            <w:tcW w:w="1709" w:type="dxa"/>
          </w:tcPr>
          <w:p w14:paraId="7A9A4539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0B5E9432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99" w:type="dxa"/>
          </w:tcPr>
          <w:p w14:paraId="4667F8A3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74" w:type="dxa"/>
          </w:tcPr>
          <w:p w14:paraId="1DBA6114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69" w:type="dxa"/>
          </w:tcPr>
          <w:p w14:paraId="122B0A45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301E98C6" w14:textId="77777777" w:rsidTr="008E55BE">
        <w:tc>
          <w:tcPr>
            <w:tcW w:w="1709" w:type="dxa"/>
          </w:tcPr>
          <w:p w14:paraId="5EAA7C59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D714217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99" w:type="dxa"/>
          </w:tcPr>
          <w:p w14:paraId="0D014B71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74" w:type="dxa"/>
          </w:tcPr>
          <w:p w14:paraId="05B7F4C9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69" w:type="dxa"/>
          </w:tcPr>
          <w:p w14:paraId="7D36887A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0D79F80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3" w:name="_Toc436314002"/>
    </w:p>
    <w:p w14:paraId="0B0EB47D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2. Ange samtliga företag där du är anställd.</w:t>
      </w:r>
      <w:r w:rsidRPr="00B17F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Ange även om du har flera befattningar i samma företag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2EE1B9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1724"/>
        <w:gridCol w:w="2019"/>
        <w:gridCol w:w="1809"/>
        <w:gridCol w:w="1699"/>
      </w:tblGrid>
      <w:tr w:rsidR="00B17F2E" w:rsidRPr="00B17F2E" w14:paraId="030BBEF2" w14:textId="77777777" w:rsidTr="008E55BE">
        <w:tc>
          <w:tcPr>
            <w:tcW w:w="1724" w:type="dxa"/>
          </w:tcPr>
          <w:p w14:paraId="77964687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7F2E">
              <w:rPr>
                <w:b/>
              </w:rPr>
              <w:lastRenderedPageBreak/>
              <w:t xml:space="preserve">Företag </w:t>
            </w:r>
          </w:p>
          <w:p w14:paraId="5B1C9E74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(inklusive organisations</w:t>
            </w:r>
            <w:r w:rsidRPr="00B17F2E">
              <w:softHyphen/>
              <w:t>nummer)</w:t>
            </w:r>
          </w:p>
        </w:tc>
        <w:tc>
          <w:tcPr>
            <w:tcW w:w="2019" w:type="dxa"/>
          </w:tcPr>
          <w:p w14:paraId="73F7BA41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7F2E">
              <w:rPr>
                <w:b/>
              </w:rPr>
              <w:t>Verksamhetens art</w:t>
            </w:r>
          </w:p>
        </w:tc>
        <w:tc>
          <w:tcPr>
            <w:tcW w:w="1809" w:type="dxa"/>
          </w:tcPr>
          <w:p w14:paraId="01B141F5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7F2E">
              <w:rPr>
                <w:b/>
              </w:rPr>
              <w:t>Företagets säte</w:t>
            </w:r>
          </w:p>
        </w:tc>
        <w:tc>
          <w:tcPr>
            <w:tcW w:w="1699" w:type="dxa"/>
          </w:tcPr>
          <w:p w14:paraId="083C0EAD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7F2E">
              <w:rPr>
                <w:b/>
              </w:rPr>
              <w:t>Befattning</w:t>
            </w:r>
          </w:p>
        </w:tc>
      </w:tr>
      <w:tr w:rsidR="00B17F2E" w:rsidRPr="00B17F2E" w14:paraId="155C1482" w14:textId="77777777" w:rsidTr="008E55BE">
        <w:tc>
          <w:tcPr>
            <w:tcW w:w="1724" w:type="dxa"/>
          </w:tcPr>
          <w:p w14:paraId="74A907F1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3A2A8C9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019" w:type="dxa"/>
          </w:tcPr>
          <w:p w14:paraId="6231F0D2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9" w:type="dxa"/>
          </w:tcPr>
          <w:p w14:paraId="30F0A545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</w:tcPr>
          <w:p w14:paraId="1B012102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01C2725D" w14:textId="77777777" w:rsidTr="008E55BE">
        <w:tc>
          <w:tcPr>
            <w:tcW w:w="1724" w:type="dxa"/>
          </w:tcPr>
          <w:p w14:paraId="088B7D59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6A5462B2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019" w:type="dxa"/>
          </w:tcPr>
          <w:p w14:paraId="425B3CAD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9" w:type="dxa"/>
          </w:tcPr>
          <w:p w14:paraId="413395E9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</w:tcPr>
          <w:p w14:paraId="730AD60C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4E8D4CAB" w14:textId="77777777" w:rsidTr="008E55BE">
        <w:tc>
          <w:tcPr>
            <w:tcW w:w="1724" w:type="dxa"/>
          </w:tcPr>
          <w:p w14:paraId="1BAA11C2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66780D41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019" w:type="dxa"/>
          </w:tcPr>
          <w:p w14:paraId="26A155ED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9" w:type="dxa"/>
          </w:tcPr>
          <w:p w14:paraId="166A1A60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</w:tcPr>
          <w:p w14:paraId="7F828DF8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74B70EED" w14:textId="77777777" w:rsidTr="008E55BE">
        <w:tc>
          <w:tcPr>
            <w:tcW w:w="1724" w:type="dxa"/>
          </w:tcPr>
          <w:p w14:paraId="1DC3136A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5FCC946F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019" w:type="dxa"/>
          </w:tcPr>
          <w:p w14:paraId="466758BD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9" w:type="dxa"/>
          </w:tcPr>
          <w:p w14:paraId="05C43284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</w:tcPr>
          <w:p w14:paraId="52D29BFD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DC48805" w14:textId="77777777" w:rsidR="00B17F2E" w:rsidRPr="00B17F2E" w:rsidRDefault="00B17F2E" w:rsidP="00B17F2E">
      <w:pPr>
        <w:keepNext/>
        <w:keepLines/>
        <w:spacing w:before="440" w:after="22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3. Ange i vilka företag du har ett ägande som innebär att du har kontroll.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En ägare har kontroll över målbolaget om ägaren direkt eller indirekt får majoriteten av rösterna eller andelarna. Vidare har en ägare kontroll över mål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bolaget om ägaren är aktieägare och </w:t>
      </w:r>
    </w:p>
    <w:p w14:paraId="67A2ED46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– har rätt att utse eller entlediga en majoritet av ledamöterna i målbolagets styrelse, eller </w:t>
      </w:r>
    </w:p>
    <w:p w14:paraId="70757EE1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915F85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– genom avtal med andra delägare i målbolaget förfogar över mer än hälften av rösterna för samtliga aktier eller andelar. </w:t>
      </w:r>
    </w:p>
    <w:p w14:paraId="720A4CCD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1764"/>
        <w:gridCol w:w="2055"/>
        <w:gridCol w:w="1873"/>
        <w:gridCol w:w="1679"/>
      </w:tblGrid>
      <w:tr w:rsidR="00B17F2E" w:rsidRPr="00B17F2E" w14:paraId="2B75628D" w14:textId="77777777" w:rsidTr="008E55BE">
        <w:tc>
          <w:tcPr>
            <w:tcW w:w="1764" w:type="dxa"/>
          </w:tcPr>
          <w:p w14:paraId="10314C5C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7F2E">
              <w:rPr>
                <w:b/>
              </w:rPr>
              <w:t xml:space="preserve">Företag </w:t>
            </w:r>
          </w:p>
          <w:p w14:paraId="4E4B30E0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  <w:r w:rsidRPr="00B17F2E">
              <w:t>(inklusive organisations</w:t>
            </w:r>
            <w:r w:rsidRPr="00B17F2E">
              <w:softHyphen/>
              <w:t>nummer)</w:t>
            </w:r>
          </w:p>
        </w:tc>
        <w:tc>
          <w:tcPr>
            <w:tcW w:w="2055" w:type="dxa"/>
          </w:tcPr>
          <w:p w14:paraId="359ED7D8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7F2E">
              <w:rPr>
                <w:b/>
              </w:rPr>
              <w:t>Verksamhetens art</w:t>
            </w:r>
          </w:p>
        </w:tc>
        <w:tc>
          <w:tcPr>
            <w:tcW w:w="1873" w:type="dxa"/>
          </w:tcPr>
          <w:p w14:paraId="29CB4479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7F2E">
              <w:rPr>
                <w:b/>
              </w:rPr>
              <w:t>Företagets säte</w:t>
            </w:r>
          </w:p>
        </w:tc>
        <w:tc>
          <w:tcPr>
            <w:tcW w:w="1679" w:type="dxa"/>
          </w:tcPr>
          <w:p w14:paraId="760EA8F9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7F2E">
              <w:rPr>
                <w:b/>
              </w:rPr>
              <w:t>Innehav i procent</w:t>
            </w:r>
          </w:p>
        </w:tc>
      </w:tr>
      <w:tr w:rsidR="00B17F2E" w:rsidRPr="00B17F2E" w14:paraId="3D38580C" w14:textId="77777777" w:rsidTr="008E55BE">
        <w:tc>
          <w:tcPr>
            <w:tcW w:w="1764" w:type="dxa"/>
          </w:tcPr>
          <w:p w14:paraId="51528C12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66D46800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055" w:type="dxa"/>
          </w:tcPr>
          <w:p w14:paraId="7DA6C38E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</w:tcPr>
          <w:p w14:paraId="01A90C96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9" w:type="dxa"/>
          </w:tcPr>
          <w:p w14:paraId="4D547C7B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7A8E4D25" w14:textId="77777777" w:rsidTr="008E55BE">
        <w:tc>
          <w:tcPr>
            <w:tcW w:w="1764" w:type="dxa"/>
          </w:tcPr>
          <w:p w14:paraId="35968FBD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6C151528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055" w:type="dxa"/>
          </w:tcPr>
          <w:p w14:paraId="7FD99504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</w:tcPr>
          <w:p w14:paraId="5936B376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9" w:type="dxa"/>
          </w:tcPr>
          <w:p w14:paraId="228F9D32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22363FC9" w14:textId="77777777" w:rsidTr="008E55BE">
        <w:tc>
          <w:tcPr>
            <w:tcW w:w="1764" w:type="dxa"/>
          </w:tcPr>
          <w:p w14:paraId="4032774F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6B17D6B5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055" w:type="dxa"/>
          </w:tcPr>
          <w:p w14:paraId="0C94C2C3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</w:tcPr>
          <w:p w14:paraId="4200609F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9" w:type="dxa"/>
          </w:tcPr>
          <w:p w14:paraId="23878CEE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  <w:tr w:rsidR="00B17F2E" w:rsidRPr="00B17F2E" w14:paraId="6C343CBA" w14:textId="77777777" w:rsidTr="008E55BE">
        <w:tc>
          <w:tcPr>
            <w:tcW w:w="1764" w:type="dxa"/>
          </w:tcPr>
          <w:p w14:paraId="1639B3C6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3EB27DC9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055" w:type="dxa"/>
          </w:tcPr>
          <w:p w14:paraId="60904D1A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</w:tcPr>
          <w:p w14:paraId="1AEACA6B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9" w:type="dxa"/>
          </w:tcPr>
          <w:p w14:paraId="3C643AE5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B0AAE19" w14:textId="77777777" w:rsidR="00B17F2E" w:rsidRPr="00B17F2E" w:rsidRDefault="00B17F2E" w:rsidP="00B17F2E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bookmarkStart w:id="14" w:name="_Toc436314003"/>
      <w:bookmarkEnd w:id="13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2.7 Nära anhöriga med ägarandelar</w:t>
      </w:r>
      <w:bookmarkEnd w:id="14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53C5B8BE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1. Har du en nära anhörig som äger andelar i målbolaget, eller i ett annat företag, som i sin tur har ägarandelar i målbolaget? </w:t>
      </w:r>
    </w:p>
    <w:p w14:paraId="634D2BAF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291D089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Med </w:t>
      </w:r>
      <w:r w:rsidRPr="00B17F2E">
        <w:rPr>
          <w:rFonts w:ascii="Times New Roman" w:eastAsia="Times New Roman" w:hAnsi="Times New Roman" w:cs="Times New Roman"/>
          <w:i/>
          <w:kern w:val="0"/>
          <w14:ligatures w14:val="none"/>
        </w:rPr>
        <w:t>nära anhörig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 avses make/maka, registrerad partner, sambo, barn, föräldrar och andra närstående som du har gemensamt hushåll med.</w:t>
      </w:r>
    </w:p>
    <w:p w14:paraId="4EF9EA31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9A2C25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7F2E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15" w:name="_Toc436314004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73419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19339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15"/>
    </w:p>
    <w:p w14:paraId="099C7930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2E1CF93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 Finns det andra finansiella förbindelser mellan någon nära anhörig till dig och mål</w:t>
      </w:r>
      <w:r w:rsidRPr="00B17F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  <w:t xml:space="preserve">bolaget eller ett ägarföretag till målbolaget? </w:t>
      </w:r>
    </w:p>
    <w:p w14:paraId="3BE50987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CAB52B0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16" w:name="_Toc436314005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1336300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755277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16"/>
    </w:p>
    <w:p w14:paraId="33901131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F043D1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Med </w:t>
      </w:r>
      <w:r w:rsidRPr="00B17F2E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finansiell förbindelse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avses till exempel krediter, garantier eller säkerheter utställda från något håll.</w:t>
      </w:r>
    </w:p>
    <w:p w14:paraId="7466798C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A51DAC9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 Om du har svarat ja på någon av frågorna under 1 och 2, redogör för omständig</w:t>
      </w:r>
      <w:r w:rsidRPr="00B17F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  <w:t>heterna.</w:t>
      </w:r>
    </w:p>
    <w:p w14:paraId="51430C49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B17F2E" w:rsidRPr="00B17F2E" w14:paraId="47B0FCD4" w14:textId="77777777" w:rsidTr="008E55BE">
        <w:tc>
          <w:tcPr>
            <w:tcW w:w="7371" w:type="dxa"/>
          </w:tcPr>
          <w:p w14:paraId="143B405D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4020DC38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47AD1F2B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579191C1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069190DA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196EB8B7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14:paraId="6BE01B44" w14:textId="77777777" w:rsidR="00B17F2E" w:rsidRPr="00B17F2E" w:rsidRDefault="00B17F2E" w:rsidP="00B17F2E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bookmarkStart w:id="17" w:name="_Toc436314006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2.8 Gemensamma intressen</w:t>
      </w:r>
      <w:bookmarkEnd w:id="17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0F830022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Har du någon form av gemensamt intresse med andra personer som kan påverka inflytandet i målbolaget? Det gäller någon eller några av följande personer:</w:t>
      </w:r>
    </w:p>
    <w:p w14:paraId="2FA8D8B7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B8EBF71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– annan aktieägare, </w:t>
      </w:r>
    </w:p>
    <w:p w14:paraId="2E533F86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– </w:t>
      </w:r>
      <w:r w:rsidRPr="00B17F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annan röstberättigad, </w:t>
      </w:r>
    </w:p>
    <w:p w14:paraId="4AB8B9B1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– annan person eller företag som utan att vara aktieägare har möjlighet att utöva motsvarande inflytande över målbolaget, eller </w:t>
      </w:r>
    </w:p>
    <w:p w14:paraId="2BB8961E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– verkställande direktör, dennes ersättare eller styrelsemedlem. </w:t>
      </w:r>
    </w:p>
    <w:p w14:paraId="6363B611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4C9AB9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Med </w:t>
      </w:r>
      <w:r w:rsidRPr="00B17F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gemensamt intresse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som kan påverka inflytandet avses till exempel aktie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ägaravtal eller andra avtal eller överenskommelser om gemensamt agerande. </w:t>
      </w:r>
    </w:p>
    <w:p w14:paraId="2CD857F1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18" w:name="_Toc436314007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667398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226509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18"/>
      <w:r w:rsidRPr="00B17F2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br/>
        <w:t>Om ja, redogör för detta.</w:t>
      </w:r>
    </w:p>
    <w:p w14:paraId="02B27CE4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90"/>
      </w:tblGrid>
      <w:tr w:rsidR="00B17F2E" w:rsidRPr="00B17F2E" w14:paraId="6AD52C26" w14:textId="77777777" w:rsidTr="008E55BE">
        <w:trPr>
          <w:trHeight w:val="1806"/>
        </w:trPr>
        <w:tc>
          <w:tcPr>
            <w:tcW w:w="7390" w:type="dxa"/>
          </w:tcPr>
          <w:p w14:paraId="146DF41F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593B1311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4A5760CC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152941FC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0F0B9236" w14:textId="77777777" w:rsidR="00B17F2E" w:rsidRPr="00B17F2E" w:rsidRDefault="00B17F2E" w:rsidP="00B17F2E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bookmarkStart w:id="19" w:name="_Toc436314008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2.9 Intressekonflikter</w:t>
      </w:r>
      <w:bookmarkEnd w:id="19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49F4E461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Uppstår det till följd av ägandet i målbolaget risk för några intresse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konflikter?  </w:t>
      </w:r>
    </w:p>
    <w:p w14:paraId="52EA3102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66F669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20" w:name="_Toc436314009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72067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1395497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20"/>
    </w:p>
    <w:p w14:paraId="72080E6E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1E8E91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Om ja, redogör för intressekonflikterna och hur dessa ska hanteras.</w:t>
      </w:r>
    </w:p>
    <w:p w14:paraId="41502D36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408"/>
      </w:tblGrid>
      <w:tr w:rsidR="00B17F2E" w:rsidRPr="00B17F2E" w14:paraId="4BE5A9EA" w14:textId="77777777" w:rsidTr="008E55BE">
        <w:trPr>
          <w:trHeight w:val="1492"/>
        </w:trPr>
        <w:tc>
          <w:tcPr>
            <w:tcW w:w="7408" w:type="dxa"/>
          </w:tcPr>
          <w:p w14:paraId="3BE356F8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1B8C4695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6F7C777A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150069C0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</w:tbl>
    <w:p w14:paraId="44B45491" w14:textId="77777777" w:rsidR="00B17F2E" w:rsidRPr="00B17F2E" w:rsidRDefault="00B17F2E" w:rsidP="00B17F2E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bookmarkStart w:id="21" w:name="_Toc436314010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2.10 Ägarens anseende</w:t>
      </w:r>
      <w:bookmarkEnd w:id="21"/>
      <w:r w:rsidRPr="00B17F2E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551D215B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1. Har du </w:t>
      </w:r>
    </w:p>
    <w:p w14:paraId="5995825D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B70F9D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a) under de senaste tio åren dömts av svensk eller utländsk domstol, eller formellt del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>givits misstanke om brott i en pågående förundersökning, för ekonomisk brotts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lighet där böter, fängelse eller villkorlig dom ingår i straffskalan? </w:t>
      </w:r>
    </w:p>
    <w:p w14:paraId="24DECE1B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95B402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22" w:name="_Toc436314011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317456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2072154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22"/>
    </w:p>
    <w:p w14:paraId="14276E2C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BA3F5D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b) under de senaste tio åren dömts till böter, fängelse eller villkorlig dom av svensk eller utländsk domstol för annat brott än enligt 2.10.1 a? </w:t>
      </w:r>
    </w:p>
    <w:p w14:paraId="4F1DA129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BC7B96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23" w:name="_Toc436314012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523249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908694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23"/>
    </w:p>
    <w:p w14:paraId="5FDDED3A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E2ABB3" w14:textId="77777777" w:rsidR="00B17F2E" w:rsidRPr="00B17F2E" w:rsidRDefault="00B17F2E" w:rsidP="00B17F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c) under de senaste fem åren varit medlem i en styrelse, eller varit verkställande direktör eller dennes ersättare, i ett rörelsedrivande företag där styrelsen inte beviljats ansvarsfrihet? </w:t>
      </w:r>
    </w:p>
    <w:p w14:paraId="15E1E5DF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3C4872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24" w:name="_Toc436314013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128126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20572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24"/>
    </w:p>
    <w:p w14:paraId="21B40C3E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465D4D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d) under de senaste fem åren blivit avskedad från en anställning i ett finansiellt företag, eller från en anställning som ledande befattningshavare eller ett uppdrag som styrelsemedlem eller revisor i ett annat rörelsedrivande företag? </w:t>
      </w:r>
    </w:p>
    <w:p w14:paraId="0D75FDFC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9D6A11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25" w:name="_Toc436314014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358784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747305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25"/>
    </w:p>
    <w:p w14:paraId="6BFAC685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9ECCF0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2. Har, såvitt du känner till, du eller något företag där du är eller har varit ledande befattningshavare eller styrelsemedlem, alternativt har eller har haft kontroll över, </w:t>
      </w:r>
    </w:p>
    <w:p w14:paraId="7D28DDE3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a) under de senaste fem åren varit (eller är) part i en förvaltningsprocess som rör skatt eller närings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verksamhet, ett skiljenämndsförfarande eller en civilrättslig (dock ej familjerättslig) process? </w:t>
      </w:r>
    </w:p>
    <w:p w14:paraId="23D55157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9E4475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26" w:name="_Toc436314015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366106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440570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26"/>
    </w:p>
    <w:p w14:paraId="57B50BC7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91B1E0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b) under de senaste fem åren varit (eller är) föremål för skuldsanering, ackord eller företagsrekonstruktion, försatts i konkurs eller motsvarande förfarande utomlands? </w:t>
      </w:r>
    </w:p>
    <w:p w14:paraId="0B61BD63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AB3EBB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27" w:name="_Toc436314016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1746800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2119943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27"/>
    </w:p>
    <w:p w14:paraId="27925584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E76AAB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c) under de senaste tio åren varit föremål för beslut från Skatteverket om skatte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tillägg, förseningsavgift eller annan särskild avgift enligt skatteförfarandelagen (2011:1244), efterbeskattning eller </w:t>
      </w:r>
      <w:proofErr w:type="spellStart"/>
      <w:r w:rsidRPr="00B17F2E">
        <w:rPr>
          <w:rFonts w:ascii="Times New Roman" w:eastAsia="Times New Roman" w:hAnsi="Times New Roman" w:cs="Times New Roman"/>
          <w:kern w:val="0"/>
          <w14:ligatures w14:val="none"/>
        </w:rPr>
        <w:t>skönsbeskattning</w:t>
      </w:r>
      <w:proofErr w:type="spellEnd"/>
      <w:r w:rsidRPr="00B17F2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FF3E10F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0DEC77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358046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ind w:firstLine="130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15148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503941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Nej</w:t>
      </w:r>
    </w:p>
    <w:p w14:paraId="1686DE9D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16F710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110C56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d) varit föremål för ett ingripande (exempelvis särskild avgift, sanktionsavgift, före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>läggande om att vidta åtgärder, anmärkning, varning eller återkallelse av tillstånd) av en tillsynsmyndighet i Sverige eller utomlands?</w:t>
      </w:r>
    </w:p>
    <w:p w14:paraId="0C130BD3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B94331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28" w:name="_Toc436314017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1930430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159477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28"/>
    </w:p>
    <w:p w14:paraId="4B5388B7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B0AD1E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e) under de senaste tio åren i Sverige eller utomlands fått avslag på en ansökan, blivit ute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sluten eller på annat sätt begränsats vad gäller rätten att utföra en verksamhet eller ett yrke som kräver tillstånd, registrering eller liknande? </w:t>
      </w:r>
    </w:p>
    <w:p w14:paraId="3AEE5388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075701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29" w:name="_Toc436314018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985213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1322960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29"/>
    </w:p>
    <w:p w14:paraId="08A1AFF6" w14:textId="77777777" w:rsidR="00B17F2E" w:rsidRPr="00B17F2E" w:rsidRDefault="00B17F2E" w:rsidP="00B17F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E827BD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f) under de senaste tio åren lämplighetsprövats av en utländsk behörig myndighet? </w:t>
      </w:r>
    </w:p>
    <w:p w14:paraId="0E49606B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04ABC9" w14:textId="77777777" w:rsidR="00B17F2E" w:rsidRPr="00B17F2E" w:rsidRDefault="00B17F2E" w:rsidP="00B17F2E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30" w:name="_Toc436314019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730433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78800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F2E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17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30"/>
    </w:p>
    <w:p w14:paraId="3E3EF95D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F1393C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3. Om du har svarat ja på någon av frågorna under 1 och 2, redogör för omständig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heterna. Om svaret är ja på fråga 2.f, bifoga en kopia av den utländska myndighetens beslut. </w:t>
      </w:r>
    </w:p>
    <w:p w14:paraId="112D5B1D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0D1060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B17F2E" w:rsidRPr="00B17F2E" w14:paraId="64276692" w14:textId="77777777" w:rsidTr="008E55BE">
        <w:trPr>
          <w:trHeight w:val="1699"/>
        </w:trPr>
        <w:tc>
          <w:tcPr>
            <w:tcW w:w="7371" w:type="dxa"/>
          </w:tcPr>
          <w:p w14:paraId="5439E620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4C3E3CC1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0AAD9DDF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418E1AC0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03A50E12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6E19859A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5696D22B" w14:textId="77777777" w:rsidR="00B17F2E" w:rsidRPr="00B17F2E" w:rsidRDefault="00B17F2E" w:rsidP="00B17F2E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31" w:name="_Toc436314029"/>
      <w:r w:rsidRPr="00B17F2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 Upplysningar</w:t>
      </w:r>
      <w:bookmarkEnd w:id="31"/>
      <w:r w:rsidRPr="00B17F2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7309A15F" w14:textId="77777777" w:rsidR="00B17F2E" w:rsidRPr="00B17F2E" w:rsidRDefault="00B17F2E" w:rsidP="00B17F2E">
      <w:pPr>
        <w:spacing w:before="2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</w:pPr>
    </w:p>
    <w:p w14:paraId="5380ACFA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Lämna eventuella övriga upplysningar till Finansinspektionen nedan. </w:t>
      </w:r>
    </w:p>
    <w:p w14:paraId="0A78C937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251"/>
      </w:tblGrid>
      <w:tr w:rsidR="00B17F2E" w:rsidRPr="00B17F2E" w14:paraId="5A8F161A" w14:textId="77777777" w:rsidTr="008E55BE">
        <w:trPr>
          <w:trHeight w:val="518"/>
        </w:trPr>
        <w:tc>
          <w:tcPr>
            <w:tcW w:w="7251" w:type="dxa"/>
          </w:tcPr>
          <w:p w14:paraId="56CC0704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6C35FB98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6E01D992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5804B0D8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47014395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  <w:p w14:paraId="168A814D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3E4FC6F3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903A83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216C16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Härmed intygas att de lämnade uppgifterna är riktiga och fullständiga. </w:t>
      </w:r>
    </w:p>
    <w:p w14:paraId="723C602E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42BCE6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Datum: </w:t>
      </w:r>
    </w:p>
    <w:p w14:paraId="48558484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C9A84D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4A5E7A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………………..……………….. </w:t>
      </w:r>
    </w:p>
    <w:p w14:paraId="52173341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Namnteckning </w:t>
      </w:r>
    </w:p>
    <w:p w14:paraId="5F1622A6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3C1291" w14:textId="77777777" w:rsidR="00B17F2E" w:rsidRPr="00B17F2E" w:rsidRDefault="00B17F2E" w:rsidP="00B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 xml:space="preserve">………………..……………….. </w:t>
      </w:r>
    </w:p>
    <w:p w14:paraId="6EA143D4" w14:textId="77777777" w:rsidR="00B17F2E" w:rsidRPr="00B17F2E" w:rsidRDefault="00B17F2E" w:rsidP="00B17F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7F2E">
        <w:rPr>
          <w:rFonts w:ascii="Times New Roman" w:eastAsia="Times New Roman" w:hAnsi="Times New Roman" w:cs="Times New Roman"/>
          <w:kern w:val="0"/>
          <w14:ligatures w14:val="none"/>
        </w:rPr>
        <w:t>Namnförtydligande (vänligen texta)</w:t>
      </w:r>
      <w:r w:rsidRPr="00B17F2E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3BB3FF4C" w14:textId="77777777" w:rsidR="00B17F2E" w:rsidRPr="00B17F2E" w:rsidRDefault="00B17F2E" w:rsidP="00B17F2E">
      <w:pPr>
        <w:spacing w:before="220"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</w:pPr>
      <w:bookmarkStart w:id="32" w:name="_Toc436314030"/>
      <w:r w:rsidRPr="00B17F2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  <w:lastRenderedPageBreak/>
        <w:t xml:space="preserve">Checklista – dokument som ska bifogas </w:t>
      </w:r>
      <w:bookmarkEnd w:id="32"/>
    </w:p>
    <w:p w14:paraId="0355D404" w14:textId="77777777" w:rsidR="00B17F2E" w:rsidRPr="00B17F2E" w:rsidRDefault="00B17F2E" w:rsidP="00B17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2557"/>
        <w:gridCol w:w="1640"/>
        <w:gridCol w:w="3054"/>
      </w:tblGrid>
      <w:tr w:rsidR="00B17F2E" w:rsidRPr="00B17F2E" w14:paraId="538BD100" w14:textId="77777777" w:rsidTr="008E55BE">
        <w:tc>
          <w:tcPr>
            <w:tcW w:w="2557" w:type="dxa"/>
          </w:tcPr>
          <w:p w14:paraId="0EB342EC" w14:textId="77777777" w:rsidR="00B17F2E" w:rsidRPr="00B17F2E" w:rsidRDefault="00B17F2E" w:rsidP="00B17F2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17F2E">
              <w:rPr>
                <w:b/>
                <w:color w:val="000000"/>
              </w:rPr>
              <w:t>Följande dokument ska bifogas</w:t>
            </w:r>
          </w:p>
          <w:p w14:paraId="0E1B0452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0" w:type="dxa"/>
          </w:tcPr>
          <w:p w14:paraId="3D817430" w14:textId="77777777" w:rsidR="00B17F2E" w:rsidRPr="00B17F2E" w:rsidRDefault="00B17F2E" w:rsidP="00B17F2E">
            <w:pPr>
              <w:jc w:val="both"/>
              <w:rPr>
                <w:b/>
                <w:sz w:val="24"/>
              </w:rPr>
            </w:pPr>
            <w:r w:rsidRPr="00B17F2E">
              <w:rPr>
                <w:b/>
              </w:rPr>
              <w:t>Finns bifogad</w:t>
            </w:r>
          </w:p>
        </w:tc>
        <w:tc>
          <w:tcPr>
            <w:tcW w:w="3054" w:type="dxa"/>
          </w:tcPr>
          <w:p w14:paraId="2A532A55" w14:textId="77777777" w:rsidR="00B17F2E" w:rsidRPr="00B17F2E" w:rsidRDefault="00B17F2E" w:rsidP="00B17F2E">
            <w:pPr>
              <w:jc w:val="both"/>
              <w:rPr>
                <w:b/>
                <w:sz w:val="24"/>
              </w:rPr>
            </w:pPr>
            <w:r w:rsidRPr="00B17F2E">
              <w:rPr>
                <w:b/>
              </w:rPr>
              <w:t>Om ej bifogad, ange skäl</w:t>
            </w:r>
          </w:p>
        </w:tc>
      </w:tr>
      <w:tr w:rsidR="00B17F2E" w:rsidRPr="00B17F2E" w14:paraId="4CE5CBFC" w14:textId="77777777" w:rsidTr="008E55BE">
        <w:tc>
          <w:tcPr>
            <w:tcW w:w="2557" w:type="dxa"/>
          </w:tcPr>
          <w:p w14:paraId="35DDC9D6" w14:textId="77777777" w:rsidR="00B17F2E" w:rsidRPr="00B17F2E" w:rsidRDefault="00B17F2E" w:rsidP="00B17F2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7F2E">
              <w:rPr>
                <w:color w:val="000000"/>
              </w:rPr>
              <w:t>Om du inte är folkbokförd i Sverige: en vidimerad kopia av identitets</w:t>
            </w:r>
            <w:r w:rsidRPr="00B17F2E">
              <w:rPr>
                <w:color w:val="000000"/>
              </w:rPr>
              <w:softHyphen/>
              <w:t>handling enligt avsnitt 2.1.</w:t>
            </w:r>
          </w:p>
          <w:p w14:paraId="1894F29B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0" w:type="dxa"/>
          </w:tcPr>
          <w:p w14:paraId="252BF250" w14:textId="77777777" w:rsidR="00B17F2E" w:rsidRPr="00B17F2E" w:rsidRDefault="00B17F2E" w:rsidP="00B17F2E">
            <w:pPr>
              <w:jc w:val="both"/>
            </w:pPr>
          </w:p>
        </w:tc>
        <w:tc>
          <w:tcPr>
            <w:tcW w:w="3054" w:type="dxa"/>
          </w:tcPr>
          <w:p w14:paraId="21FB9DEA" w14:textId="77777777" w:rsidR="00B17F2E" w:rsidRPr="00B17F2E" w:rsidRDefault="00B17F2E" w:rsidP="00B17F2E">
            <w:pPr>
              <w:jc w:val="both"/>
            </w:pPr>
          </w:p>
        </w:tc>
      </w:tr>
      <w:tr w:rsidR="00B17F2E" w:rsidRPr="00B17F2E" w14:paraId="4F4D06AC" w14:textId="77777777" w:rsidTr="008E55BE">
        <w:tc>
          <w:tcPr>
            <w:tcW w:w="2557" w:type="dxa"/>
          </w:tcPr>
          <w:p w14:paraId="26CF624F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7F2E">
              <w:rPr>
                <w:color w:val="000000"/>
              </w:rPr>
              <w:t>Cv, som anges i avsnitt 2.3.</w:t>
            </w:r>
          </w:p>
          <w:p w14:paraId="7CFB296B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0" w:type="dxa"/>
          </w:tcPr>
          <w:p w14:paraId="4A70DAF7" w14:textId="77777777" w:rsidR="00B17F2E" w:rsidRPr="00B17F2E" w:rsidRDefault="00B17F2E" w:rsidP="00B17F2E">
            <w:pPr>
              <w:jc w:val="both"/>
            </w:pPr>
          </w:p>
        </w:tc>
        <w:tc>
          <w:tcPr>
            <w:tcW w:w="3054" w:type="dxa"/>
          </w:tcPr>
          <w:p w14:paraId="668D218D" w14:textId="77777777" w:rsidR="00B17F2E" w:rsidRPr="00B17F2E" w:rsidRDefault="00B17F2E" w:rsidP="00B17F2E">
            <w:pPr>
              <w:jc w:val="both"/>
            </w:pPr>
          </w:p>
        </w:tc>
      </w:tr>
      <w:tr w:rsidR="00B17F2E" w:rsidRPr="00B17F2E" w14:paraId="1E8E5293" w14:textId="77777777" w:rsidTr="008E55BE">
        <w:tc>
          <w:tcPr>
            <w:tcW w:w="2557" w:type="dxa"/>
          </w:tcPr>
          <w:p w14:paraId="5905D644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7F2E">
              <w:rPr>
                <w:color w:val="000000"/>
              </w:rPr>
              <w:t xml:space="preserve">En skiss över hela </w:t>
            </w:r>
            <w:proofErr w:type="spellStart"/>
            <w:r w:rsidRPr="00B17F2E">
              <w:rPr>
                <w:color w:val="000000"/>
              </w:rPr>
              <w:t>ägar</w:t>
            </w:r>
            <w:r w:rsidRPr="00B17F2E">
              <w:rPr>
                <w:color w:val="000000"/>
              </w:rPr>
              <w:softHyphen/>
              <w:t>kedjan</w:t>
            </w:r>
            <w:proofErr w:type="spellEnd"/>
            <w:r w:rsidRPr="00B17F2E">
              <w:rPr>
                <w:color w:val="000000"/>
              </w:rPr>
              <w:t xml:space="preserve"> enligt avsnitt 2.5.</w:t>
            </w:r>
          </w:p>
          <w:p w14:paraId="4FF9CA1D" w14:textId="77777777" w:rsidR="00B17F2E" w:rsidRPr="00B17F2E" w:rsidRDefault="00B17F2E" w:rsidP="00B17F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0" w:type="dxa"/>
          </w:tcPr>
          <w:p w14:paraId="3CCBAB74" w14:textId="77777777" w:rsidR="00B17F2E" w:rsidRPr="00B17F2E" w:rsidRDefault="00B17F2E" w:rsidP="00B17F2E">
            <w:pPr>
              <w:jc w:val="both"/>
            </w:pPr>
          </w:p>
        </w:tc>
        <w:tc>
          <w:tcPr>
            <w:tcW w:w="3054" w:type="dxa"/>
          </w:tcPr>
          <w:p w14:paraId="6C7D50B6" w14:textId="77777777" w:rsidR="00B17F2E" w:rsidRPr="00B17F2E" w:rsidRDefault="00B17F2E" w:rsidP="00B17F2E">
            <w:pPr>
              <w:jc w:val="both"/>
            </w:pPr>
          </w:p>
        </w:tc>
      </w:tr>
    </w:tbl>
    <w:p w14:paraId="5502A000" w14:textId="77777777" w:rsidR="00B17F2E" w:rsidRPr="00B17F2E" w:rsidRDefault="00B17F2E" w:rsidP="00B17F2E">
      <w:pPr>
        <w:tabs>
          <w:tab w:val="left" w:pos="46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sv-SE"/>
          <w14:ligatures w14:val="none"/>
        </w:rPr>
      </w:pPr>
    </w:p>
    <w:p w14:paraId="60C10E98" w14:textId="77777777" w:rsidR="00B17F2E" w:rsidRPr="00B17F2E" w:rsidRDefault="00B17F2E" w:rsidP="00B17F2E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sv-SE"/>
          <w14:ligatures w14:val="none"/>
        </w:rPr>
      </w:pPr>
    </w:p>
    <w:p w14:paraId="4A7ED4D7" w14:textId="32660566" w:rsidR="00883F18" w:rsidRDefault="00883F18" w:rsidP="00B17F2E"/>
    <w:sectPr w:rsidR="00883F1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0F5D" w14:textId="77777777" w:rsidR="00B17F2E" w:rsidRDefault="00B17F2E" w:rsidP="00B17F2E">
      <w:pPr>
        <w:spacing w:after="0" w:line="240" w:lineRule="auto"/>
      </w:pPr>
      <w:r>
        <w:separator/>
      </w:r>
    </w:p>
  </w:endnote>
  <w:endnote w:type="continuationSeparator" w:id="0">
    <w:p w14:paraId="6864A389" w14:textId="77777777" w:rsidR="00B17F2E" w:rsidRDefault="00B17F2E" w:rsidP="00B1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991991984"/>
      <w:docPartObj>
        <w:docPartGallery w:val="Page Numbers (Bottom of Page)"/>
        <w:docPartUnique/>
      </w:docPartObj>
    </w:sdtPr>
    <w:sdtContent>
      <w:p w14:paraId="565297C6" w14:textId="32CDD5D1" w:rsidR="00B17F2E" w:rsidRPr="00B17F2E" w:rsidRDefault="00B17F2E">
        <w:pPr>
          <w:pStyle w:val="Sidfot"/>
          <w:jc w:val="right"/>
          <w:rPr>
            <w:rFonts w:ascii="Times New Roman" w:hAnsi="Times New Roman" w:cs="Times New Roman"/>
          </w:rPr>
        </w:pPr>
        <w:r w:rsidRPr="00B17F2E">
          <w:rPr>
            <w:rFonts w:ascii="Times New Roman" w:hAnsi="Times New Roman" w:cs="Times New Roman"/>
          </w:rPr>
          <w:fldChar w:fldCharType="begin"/>
        </w:r>
        <w:r w:rsidRPr="00B17F2E">
          <w:rPr>
            <w:rFonts w:ascii="Times New Roman" w:hAnsi="Times New Roman" w:cs="Times New Roman"/>
          </w:rPr>
          <w:instrText>PAGE   \* MERGEFORMAT</w:instrText>
        </w:r>
        <w:r w:rsidRPr="00B17F2E">
          <w:rPr>
            <w:rFonts w:ascii="Times New Roman" w:hAnsi="Times New Roman" w:cs="Times New Roman"/>
          </w:rPr>
          <w:fldChar w:fldCharType="separate"/>
        </w:r>
        <w:r w:rsidRPr="00B17F2E">
          <w:rPr>
            <w:rFonts w:ascii="Times New Roman" w:hAnsi="Times New Roman" w:cs="Times New Roman"/>
          </w:rPr>
          <w:t>2</w:t>
        </w:r>
        <w:r w:rsidRPr="00B17F2E">
          <w:rPr>
            <w:rFonts w:ascii="Times New Roman" w:hAnsi="Times New Roman" w:cs="Times New Roman"/>
          </w:rPr>
          <w:fldChar w:fldCharType="end"/>
        </w:r>
      </w:p>
    </w:sdtContent>
  </w:sdt>
  <w:p w14:paraId="2F3CD294" w14:textId="77777777" w:rsidR="00B17F2E" w:rsidRDefault="00B17F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0907" w14:textId="77777777" w:rsidR="00B17F2E" w:rsidRDefault="00B17F2E" w:rsidP="00B17F2E">
      <w:pPr>
        <w:spacing w:after="0" w:line="240" w:lineRule="auto"/>
      </w:pPr>
      <w:r>
        <w:separator/>
      </w:r>
    </w:p>
  </w:footnote>
  <w:footnote w:type="continuationSeparator" w:id="0">
    <w:p w14:paraId="2C2827B9" w14:textId="77777777" w:rsidR="00B17F2E" w:rsidRDefault="00B17F2E" w:rsidP="00B17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26F5" w14:textId="1C1D55D0" w:rsidR="00B17F2E" w:rsidRPr="00B17F2E" w:rsidRDefault="00B17F2E" w:rsidP="00B17F2E">
    <w:pPr>
      <w:tabs>
        <w:tab w:val="center" w:pos="4536"/>
      </w:tabs>
      <w:spacing w:after="0" w:line="240" w:lineRule="auto"/>
      <w:ind w:right="-2269"/>
      <w:jc w:val="center"/>
      <w:rPr>
        <w:rFonts w:ascii="Times New Roman" w:eastAsia="Times New Roman" w:hAnsi="Times New Roman" w:cs="Times New Roman"/>
        <w:b/>
        <w:kern w:val="0"/>
        <w:sz w:val="24"/>
        <w:szCs w:val="24"/>
        <w14:ligatures w14:val="none"/>
      </w:rPr>
    </w:pPr>
    <w:r>
      <w:rPr>
        <w:rFonts w:ascii="Times New Roman" w:eastAsia="Times New Roman" w:hAnsi="Times New Roman" w:cs="Times New Roman"/>
        <w:b/>
        <w:kern w:val="0"/>
        <w:sz w:val="24"/>
        <w:szCs w:val="24"/>
        <w:lang w:eastAsia="sv-SE"/>
        <w14:ligatures w14:val="none"/>
      </w:rPr>
      <w:tab/>
    </w:r>
    <w:r>
      <w:rPr>
        <w:rFonts w:ascii="Times New Roman" w:eastAsia="Times New Roman" w:hAnsi="Times New Roman" w:cs="Times New Roman"/>
        <w:b/>
        <w:kern w:val="0"/>
        <w:sz w:val="24"/>
        <w:szCs w:val="24"/>
        <w:lang w:eastAsia="sv-SE"/>
        <w14:ligatures w14:val="none"/>
      </w:rPr>
      <w:tab/>
    </w:r>
    <w:r>
      <w:rPr>
        <w:rFonts w:ascii="Times New Roman" w:eastAsia="Times New Roman" w:hAnsi="Times New Roman" w:cs="Times New Roman"/>
        <w:b/>
        <w:kern w:val="0"/>
        <w:sz w:val="24"/>
        <w:szCs w:val="24"/>
        <w:lang w:eastAsia="sv-SE"/>
        <w14:ligatures w14:val="none"/>
      </w:rPr>
      <w:tab/>
    </w:r>
    <w:r w:rsidRPr="00B17F2E">
      <w:rPr>
        <w:rFonts w:ascii="Times New Roman" w:eastAsia="Times New Roman" w:hAnsi="Times New Roman" w:cs="Times New Roman"/>
        <w:b/>
        <w:kern w:val="0"/>
        <w:sz w:val="24"/>
        <w:szCs w:val="24"/>
        <w:lang w:eastAsia="sv-SE"/>
        <w14:ligatures w14:val="none"/>
      </w:rPr>
      <w:t>FFFS 20</w:t>
    </w:r>
    <w:sdt>
      <w:sdt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alias w:val="Artal_nr"/>
        <w:tag w:val="Artal_nr"/>
        <w:id w:val="1130278437"/>
        <w:dataBinding w:prefixMappings="xmlns:ns0='FI' " w:xpath="/ns0:root[1]/ns0:artal_nr[1]" w:storeItemID="{93863879-CF20-4F45-A05F-FE9CC3217569}"/>
        <w:text/>
      </w:sdtPr>
      <w:sdtContent>
        <w:r w:rsidRPr="00B17F2E">
          <w:rPr>
            <w:rFonts w:ascii="Times New Roman" w:eastAsia="Times New Roman" w:hAnsi="Times New Roman" w:cs="Times New Roman"/>
            <w:b/>
            <w:kern w:val="0"/>
            <w:sz w:val="24"/>
            <w:szCs w:val="24"/>
            <w14:ligatures w14:val="none"/>
          </w:rPr>
          <w:t>23:22</w:t>
        </w:r>
      </w:sdtContent>
    </w:sdt>
  </w:p>
  <w:p w14:paraId="5C51A663" w14:textId="1BC7D053" w:rsidR="00B17F2E" w:rsidRPr="00B17F2E" w:rsidRDefault="00B17F2E">
    <w:pPr>
      <w:pStyle w:val="Sidhuvud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2E"/>
    <w:rsid w:val="000C415E"/>
    <w:rsid w:val="00883F18"/>
    <w:rsid w:val="00B17F2E"/>
    <w:rsid w:val="00C34133"/>
    <w:rsid w:val="00D3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03516"/>
  <w15:chartTrackingRefBased/>
  <w15:docId w15:val="{63790188-7D15-4CEA-9392-7ED5435B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7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7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7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7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7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7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7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7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7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7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7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7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7F2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7F2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7F2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7F2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7F2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7F2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7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7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7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7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7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7F2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7F2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17F2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7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7F2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7F2E"/>
    <w:rPr>
      <w:b/>
      <w:bCs/>
      <w:smallCaps/>
      <w:color w:val="0F4761" w:themeColor="accent1" w:themeShade="BF"/>
      <w:spacing w:val="5"/>
    </w:rPr>
  </w:style>
  <w:style w:type="table" w:customStyle="1" w:styleId="Tabellrutnt11">
    <w:name w:val="Tabellrutnät11"/>
    <w:basedOn w:val="Normaltabell"/>
    <w:next w:val="Tabellrutnt"/>
    <w:rsid w:val="00B17F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39"/>
    <w:rsid w:val="00B17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17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7F2E"/>
  </w:style>
  <w:style w:type="paragraph" w:styleId="Sidfot">
    <w:name w:val="footer"/>
    <w:basedOn w:val="Normal"/>
    <w:link w:val="SidfotChar"/>
    <w:uiPriority w:val="99"/>
    <w:unhideWhenUsed/>
    <w:rsid w:val="00B17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1580</Words>
  <Characters>8380</Characters>
  <Application>Microsoft Office Word</Application>
  <DocSecurity>0</DocSecurity>
  <Lines>69</Lines>
  <Paragraphs>19</Paragraphs>
  <ScaleCrop>false</ScaleCrop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Kraft</dc:creator>
  <cp:keywords/>
  <dc:description/>
  <cp:lastModifiedBy>Amelie Kraft</cp:lastModifiedBy>
  <cp:revision>1</cp:revision>
  <dcterms:created xsi:type="dcterms:W3CDTF">2025-11-06T08:50:00Z</dcterms:created>
  <dcterms:modified xsi:type="dcterms:W3CDTF">2025-11-06T08:52:00Z</dcterms:modified>
</cp:coreProperties>
</file>